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54917" w14:textId="4C946A6D" w:rsidR="00D979C7" w:rsidRDefault="00D979C7" w:rsidP="00D979C7">
      <w:pPr>
        <w:pStyle w:val="NoSpacing"/>
        <w:rPr>
          <w:rFonts w:ascii="Brush Script MT" w:hAnsi="Brush Script MT"/>
          <w:color w:val="C00000"/>
          <w:sz w:val="144"/>
          <w:szCs w:val="144"/>
        </w:rPr>
      </w:pPr>
      <w:r w:rsidRPr="0057014E">
        <w:rPr>
          <w:b/>
          <w:noProof/>
          <w:color w:val="FFFF0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EE0000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7B0B5A54" wp14:editId="6CACBED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9088120" cy="10043160"/>
            <wp:effectExtent l="0" t="0" r="5080" b="2540"/>
            <wp:wrapNone/>
            <wp:docPr id="194415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6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440" cy="1006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014E">
        <w:rPr>
          <w:rFonts w:ascii="Brush Script MT" w:hAnsi="Brush Script MT"/>
          <w:b/>
          <w:color w:val="FFFF00"/>
          <w:sz w:val="144"/>
          <w:szCs w:val="1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EE0000"/>
            </w14:solidFill>
            <w14:prstDash w14:val="solid"/>
            <w14:round/>
          </w14:textOutline>
        </w:rPr>
        <w:t>All</w:t>
      </w:r>
      <w:r w:rsidRPr="0057014E">
        <w:rPr>
          <w:rFonts w:ascii="Brush Script MT" w:hAnsi="Brush Script MT"/>
          <w:b/>
          <w:color w:val="FFFF00"/>
          <w:sz w:val="144"/>
          <w:szCs w:val="1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57014E">
        <w:rPr>
          <w:rFonts w:ascii="Brush Script MT" w:hAnsi="Brush Script MT"/>
          <w:b/>
          <w:color w:val="FFFF00"/>
          <w:sz w:val="144"/>
          <w:szCs w:val="14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 For</w:t>
      </w:r>
      <w:r w:rsidRPr="0057014E">
        <w:rPr>
          <w:rFonts w:ascii="Brush Script MT" w:hAnsi="Brush Script MT"/>
          <w:b/>
          <w:color w:val="FFFF00"/>
          <w:sz w:val="144"/>
          <w:szCs w:val="144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EE0000"/>
            </w14:solidFill>
            <w14:prstDash w14:val="solid"/>
            <w14:round/>
          </w14:textOutline>
        </w:rPr>
        <w:t xml:space="preserve"> Grimm</w:t>
      </w:r>
    </w:p>
    <w:p w14:paraId="6321EBDE" w14:textId="77777777" w:rsidR="00D979C7" w:rsidRDefault="00D979C7" w:rsidP="00D979C7">
      <w:pPr>
        <w:jc w:val="center"/>
        <w:rPr>
          <w:rFonts w:ascii="Impact" w:hAnsi="Impact"/>
          <w:color w:val="006600"/>
          <w:sz w:val="72"/>
          <w:szCs w:val="72"/>
        </w:rPr>
      </w:pPr>
      <w:r>
        <w:rPr>
          <w:rFonts w:ascii="Impact" w:hAnsi="Impact"/>
          <w:color w:val="006600"/>
          <w:sz w:val="72"/>
          <w:szCs w:val="72"/>
        </w:rPr>
        <w:t>PinSeekers®</w:t>
      </w:r>
    </w:p>
    <w:p w14:paraId="27628EDF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6"/>
          <w:szCs w:val="36"/>
        </w:rPr>
      </w:pPr>
      <w:r w:rsidRPr="00D979C7">
        <w:rPr>
          <w:rFonts w:ascii="Arial Black" w:hAnsi="Arial Black"/>
          <w:color w:val="FFFF00"/>
          <w:sz w:val="36"/>
          <w:szCs w:val="36"/>
        </w:rPr>
        <w:t>Saturday, March 7th</w:t>
      </w:r>
    </w:p>
    <w:p w14:paraId="0B0FD815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6"/>
          <w:szCs w:val="36"/>
        </w:rPr>
      </w:pPr>
      <w:r w:rsidRPr="00D979C7">
        <w:rPr>
          <w:rFonts w:ascii="Arial Black" w:hAnsi="Arial Black"/>
          <w:color w:val="FFFF00"/>
          <w:sz w:val="36"/>
          <w:szCs w:val="36"/>
        </w:rPr>
        <w:t>1:00 PM — 5:00 PM</w:t>
      </w:r>
    </w:p>
    <w:p w14:paraId="79E153A6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6"/>
          <w:szCs w:val="36"/>
        </w:rPr>
      </w:pPr>
      <w:r w:rsidRPr="00D979C7">
        <w:rPr>
          <w:rFonts w:ascii="Arial Black" w:hAnsi="Arial Black"/>
          <w:color w:val="FFFF00"/>
          <w:sz w:val="36"/>
          <w:szCs w:val="36"/>
        </w:rPr>
        <w:t>PinSeekers</w:t>
      </w:r>
    </w:p>
    <w:p w14:paraId="54530615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6"/>
          <w:szCs w:val="36"/>
        </w:rPr>
      </w:pPr>
      <w:r w:rsidRPr="00D979C7">
        <w:rPr>
          <w:rFonts w:ascii="Arial Black" w:hAnsi="Arial Black"/>
          <w:color w:val="FFFF00"/>
          <w:sz w:val="36"/>
          <w:szCs w:val="36"/>
        </w:rPr>
        <w:t>1515 Andersen Pl, Tiffin, IA 52340</w:t>
      </w:r>
    </w:p>
    <w:p w14:paraId="101D3A5C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EE0000"/>
        </w:rPr>
      </w:pPr>
    </w:p>
    <w:p w14:paraId="4C549005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2"/>
          <w:szCs w:val="32"/>
        </w:rPr>
      </w:pPr>
      <w:r w:rsidRPr="00D979C7">
        <w:rPr>
          <w:rFonts w:ascii="Arial Black" w:hAnsi="Arial Black"/>
          <w:color w:val="FFFF00"/>
          <w:sz w:val="32"/>
          <w:szCs w:val="32"/>
        </w:rPr>
        <w:t>TICKET PRICING</w:t>
      </w:r>
    </w:p>
    <w:p w14:paraId="6325FD49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$50 FOR ADULTS</w:t>
      </w:r>
    </w:p>
    <w:p w14:paraId="4372C1D2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$30 CHILDREN 4–12</w:t>
      </w:r>
    </w:p>
    <w:p w14:paraId="24826923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CHILDREN UNDER 3 FREE</w:t>
      </w:r>
    </w:p>
    <w:p w14:paraId="3A082102" w14:textId="77777777" w:rsidR="00D979C7" w:rsidRPr="00D979C7" w:rsidRDefault="00D979C7" w:rsidP="00D979C7">
      <w:pPr>
        <w:pStyle w:val="NoSpacing"/>
        <w:jc w:val="center"/>
        <w:rPr>
          <w:color w:val="FFFF00"/>
        </w:rPr>
      </w:pPr>
    </w:p>
    <w:p w14:paraId="64E71387" w14:textId="77777777" w:rsidR="00D979C7" w:rsidRPr="00D979C7" w:rsidRDefault="00D979C7" w:rsidP="00D979C7">
      <w:pPr>
        <w:pStyle w:val="NoSpacing"/>
        <w:jc w:val="center"/>
        <w:rPr>
          <w:color w:val="FFFF00"/>
          <w:sz w:val="32"/>
          <w:szCs w:val="32"/>
        </w:rPr>
      </w:pPr>
      <w:r w:rsidRPr="00D979C7">
        <w:rPr>
          <w:rFonts w:ascii="Arial Black" w:hAnsi="Arial Black"/>
          <w:color w:val="FFFF00"/>
          <w:sz w:val="32"/>
          <w:szCs w:val="32"/>
        </w:rPr>
        <w:t>WHAT YOUR TICKET INCLUDES</w:t>
      </w:r>
      <w:r w:rsidRPr="00D979C7">
        <w:rPr>
          <w:color w:val="FFFF00"/>
          <w:sz w:val="32"/>
          <w:szCs w:val="32"/>
        </w:rPr>
        <w:t>:</w:t>
      </w:r>
    </w:p>
    <w:p w14:paraId="0FE51F07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• Unlimited golf, mini-golf, and mini-bowling</w:t>
      </w:r>
    </w:p>
    <w:p w14:paraId="63E4021E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• $10 food voucher/adults</w:t>
      </w:r>
    </w:p>
    <w:p w14:paraId="3D322A0A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• $5 food voucher/children</w:t>
      </w:r>
    </w:p>
    <w:p w14:paraId="4883A61D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color w:val="FFFF00"/>
        </w:rPr>
      </w:pPr>
    </w:p>
    <w:p w14:paraId="7D887043" w14:textId="77777777" w:rsidR="00D979C7" w:rsidRPr="00D979C7" w:rsidRDefault="00D979C7" w:rsidP="00D979C7">
      <w:pPr>
        <w:pStyle w:val="NoSpacing"/>
        <w:jc w:val="center"/>
        <w:rPr>
          <w:rFonts w:ascii="Arial Black" w:hAnsi="Arial Black"/>
          <w:color w:val="FFFF00"/>
          <w:sz w:val="32"/>
          <w:szCs w:val="32"/>
        </w:rPr>
      </w:pPr>
      <w:r w:rsidRPr="00D979C7">
        <w:rPr>
          <w:rFonts w:ascii="Arial Black" w:hAnsi="Arial Black"/>
          <w:color w:val="FFFF00"/>
          <w:sz w:val="32"/>
          <w:szCs w:val="32"/>
        </w:rPr>
        <w:t>RAFFLE</w:t>
      </w:r>
    </w:p>
    <w:p w14:paraId="7647B059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Raffles and a 50/50 drawing will be held</w:t>
      </w:r>
    </w:p>
    <w:p w14:paraId="374549D5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</w:rPr>
      </w:pPr>
    </w:p>
    <w:p w14:paraId="782E41D3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 xml:space="preserve">RSVPs are </w:t>
      </w:r>
      <w:r w:rsidRPr="00D979C7">
        <w:rPr>
          <w:rFonts w:ascii="Arial" w:hAnsi="Arial" w:cs="Arial"/>
          <w:b/>
          <w:bCs/>
          <w:i/>
          <w:iCs/>
          <w:color w:val="FFFF00"/>
          <w:sz w:val="28"/>
          <w:szCs w:val="28"/>
        </w:rPr>
        <w:t>not</w:t>
      </w: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 xml:space="preserve"> required but helpful for bay reservations.</w:t>
      </w:r>
    </w:p>
    <w:p w14:paraId="21A02681" w14:textId="77777777" w:rsidR="00D979C7" w:rsidRPr="00D979C7" w:rsidRDefault="00D979C7" w:rsidP="00D979C7">
      <w:pPr>
        <w:pStyle w:val="NoSpacing"/>
        <w:jc w:val="center"/>
        <w:rPr>
          <w:b/>
          <w:bCs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Please contact Jill by voice or text at 319-389-8010 for RSVPs or hotel information</w:t>
      </w:r>
      <w:r w:rsidRPr="00D979C7">
        <w:rPr>
          <w:b/>
          <w:bCs/>
          <w:color w:val="FFFF00"/>
          <w:sz w:val="28"/>
          <w:szCs w:val="28"/>
        </w:rPr>
        <w:t>.</w:t>
      </w:r>
    </w:p>
    <w:p w14:paraId="17F1D73E" w14:textId="77777777" w:rsidR="00D979C7" w:rsidRPr="00D979C7" w:rsidRDefault="00D979C7" w:rsidP="00D979C7">
      <w:pPr>
        <w:pStyle w:val="NoSpacing"/>
        <w:jc w:val="center"/>
        <w:rPr>
          <w:rFonts w:ascii="Arial" w:hAnsi="Arial" w:cs="Arial"/>
          <w:color w:val="FFFF00"/>
          <w:sz w:val="28"/>
          <w:szCs w:val="28"/>
        </w:rPr>
      </w:pPr>
      <w:r w:rsidRPr="00D979C7">
        <w:rPr>
          <w:rFonts w:ascii="Arial" w:hAnsi="Arial" w:cs="Arial"/>
          <w:b/>
          <w:bCs/>
          <w:color w:val="FFFF00"/>
          <w:sz w:val="28"/>
          <w:szCs w:val="28"/>
        </w:rPr>
        <w:t>A portion of all ticket sales will go to the Grimm family</w:t>
      </w:r>
      <w:r w:rsidRPr="00D979C7">
        <w:rPr>
          <w:rFonts w:ascii="Arial" w:hAnsi="Arial" w:cs="Arial"/>
          <w:color w:val="FFFF00"/>
          <w:sz w:val="28"/>
          <w:szCs w:val="28"/>
        </w:rPr>
        <w:t>.</w:t>
      </w:r>
    </w:p>
    <w:p w14:paraId="413738ED" w14:textId="77777777" w:rsidR="00D979C7" w:rsidRPr="00D979C7" w:rsidRDefault="00D979C7">
      <w:pPr>
        <w:rPr>
          <w:color w:val="FFFF00"/>
        </w:rPr>
      </w:pPr>
    </w:p>
    <w:sectPr w:rsidR="00D979C7" w:rsidRPr="00D97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C7"/>
    <w:rsid w:val="001551DC"/>
    <w:rsid w:val="005366A9"/>
    <w:rsid w:val="0057014E"/>
    <w:rsid w:val="00B856C7"/>
    <w:rsid w:val="00D979C7"/>
    <w:rsid w:val="00E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8DE6"/>
  <w15:chartTrackingRefBased/>
  <w15:docId w15:val="{45DE43D3-A895-4715-9809-E9929E7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C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79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9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9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9C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9C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9C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Cejka</dc:creator>
  <cp:keywords/>
  <dc:description/>
  <cp:lastModifiedBy>Microsoft Office User</cp:lastModifiedBy>
  <cp:revision>2</cp:revision>
  <dcterms:created xsi:type="dcterms:W3CDTF">2026-02-25T00:42:00Z</dcterms:created>
  <dcterms:modified xsi:type="dcterms:W3CDTF">2026-02-25T00:42:00Z</dcterms:modified>
</cp:coreProperties>
</file>